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C60" w:rsidRDefault="00971932" w:rsidP="00033C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простейших т</w:t>
      </w:r>
      <w:r w:rsidR="00033C60">
        <w:rPr>
          <w:b/>
          <w:sz w:val="28"/>
          <w:szCs w:val="28"/>
        </w:rPr>
        <w:t>ригонометрически</w:t>
      </w:r>
      <w:r>
        <w:rPr>
          <w:b/>
          <w:sz w:val="28"/>
          <w:szCs w:val="28"/>
        </w:rPr>
        <w:t xml:space="preserve">х </w:t>
      </w:r>
      <w:r w:rsidR="00033C60">
        <w:rPr>
          <w:b/>
          <w:sz w:val="28"/>
          <w:szCs w:val="28"/>
        </w:rPr>
        <w:t>уравнени</w:t>
      </w:r>
      <w:r>
        <w:rPr>
          <w:b/>
          <w:sz w:val="28"/>
          <w:szCs w:val="28"/>
        </w:rPr>
        <w:t>й</w:t>
      </w:r>
      <w:r w:rsidR="00033C60">
        <w:rPr>
          <w:b/>
          <w:sz w:val="28"/>
          <w:szCs w:val="28"/>
        </w:rPr>
        <w:t>.</w:t>
      </w:r>
    </w:p>
    <w:p w:rsidR="00971932" w:rsidRDefault="00971932" w:rsidP="00033C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В. </w:t>
      </w:r>
      <w:r w:rsidR="0000434C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</w:t>
      </w:r>
    </w:p>
    <w:p w:rsidR="00297134" w:rsidRDefault="00297134" w:rsidP="00033C60">
      <w:pPr>
        <w:jc w:val="center"/>
        <w:rPr>
          <w:b/>
          <w:sz w:val="28"/>
          <w:szCs w:val="28"/>
        </w:rPr>
      </w:pPr>
    </w:p>
    <w:p w:rsidR="00033C60" w:rsidRDefault="00033C60" w:rsidP="00971932">
      <w:pPr>
        <w:pStyle w:val="a"/>
      </w:pPr>
      <w:r w:rsidRPr="004F1CE3">
        <w:t xml:space="preserve">Решите уравнение    </w:t>
      </w:r>
      <w:r w:rsidRPr="004F1CE3">
        <w:rPr>
          <w:position w:val="-24"/>
        </w:rPr>
        <w:object w:dxaOrig="1219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32.25pt" o:ole="">
            <v:imagedata r:id="rId5" o:title=""/>
          </v:shape>
          <o:OLEObject Type="Embed" ProgID="Equation.3" ShapeID="_x0000_i1025" DrawAspect="Content" ObjectID="_1525857890" r:id="rId6"/>
        </w:object>
      </w:r>
      <w:r w:rsidRPr="004F1CE3">
        <w:t>.</w:t>
      </w:r>
    </w:p>
    <w:p w:rsidR="00297134" w:rsidRPr="004F1CE3" w:rsidRDefault="00297134" w:rsidP="00297134">
      <w:pPr>
        <w:pStyle w:val="a"/>
        <w:numPr>
          <w:ilvl w:val="0"/>
          <w:numId w:val="0"/>
        </w:numPr>
        <w:ind w:left="1004"/>
      </w:pPr>
    </w:p>
    <w:tbl>
      <w:tblPr>
        <w:tblW w:w="0" w:type="auto"/>
        <w:tblInd w:w="751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033C60" w:rsidRPr="004F1CE3" w:rsidTr="00297134">
        <w:tc>
          <w:tcPr>
            <w:tcW w:w="483" w:type="dxa"/>
            <w:vAlign w:val="center"/>
          </w:tcPr>
          <w:p w:rsidR="00033C60" w:rsidRPr="004F1CE3" w:rsidRDefault="00033C60" w:rsidP="00327EFC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1)</w:t>
            </w:r>
          </w:p>
        </w:tc>
        <w:tc>
          <w:tcPr>
            <w:tcW w:w="4166" w:type="dxa"/>
            <w:vAlign w:val="bottom"/>
          </w:tcPr>
          <w:p w:rsidR="00033C60" w:rsidRPr="004F1CE3" w:rsidRDefault="00033C60" w:rsidP="00327EFC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1860" w:dyaOrig="639">
                <v:shape id="_x0000_i1026" type="#_x0000_t75" style="width:93pt;height:32.25pt" o:ole="">
                  <v:imagedata r:id="rId7" o:title=""/>
                </v:shape>
                <o:OLEObject Type="Embed" ProgID="Equation.3" ShapeID="_x0000_i1026" DrawAspect="Content" ObjectID="_1525857891" r:id="rId8"/>
              </w:object>
            </w:r>
          </w:p>
        </w:tc>
        <w:tc>
          <w:tcPr>
            <w:tcW w:w="538" w:type="dxa"/>
            <w:vAlign w:val="center"/>
          </w:tcPr>
          <w:p w:rsidR="00033C60" w:rsidRPr="004F1CE3" w:rsidRDefault="00033C60" w:rsidP="00327EFC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3)</w:t>
            </w:r>
          </w:p>
        </w:tc>
        <w:tc>
          <w:tcPr>
            <w:tcW w:w="4100" w:type="dxa"/>
            <w:vAlign w:val="bottom"/>
          </w:tcPr>
          <w:p w:rsidR="00033C60" w:rsidRPr="004F1CE3" w:rsidRDefault="00033C60" w:rsidP="00327EFC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1780" w:dyaOrig="639">
                <v:shape id="_x0000_i1027" type="#_x0000_t75" style="width:89.25pt;height:32.25pt" o:ole="">
                  <v:imagedata r:id="rId9" o:title=""/>
                </v:shape>
                <o:OLEObject Type="Embed" ProgID="Equation.3" ShapeID="_x0000_i1027" DrawAspect="Content" ObjectID="_1525857892" r:id="rId10"/>
              </w:object>
            </w:r>
          </w:p>
        </w:tc>
      </w:tr>
      <w:tr w:rsidR="00033C60" w:rsidRPr="004F1CE3" w:rsidTr="00297134">
        <w:tc>
          <w:tcPr>
            <w:tcW w:w="483" w:type="dxa"/>
            <w:vAlign w:val="center"/>
          </w:tcPr>
          <w:p w:rsidR="00033C60" w:rsidRPr="004F1CE3" w:rsidRDefault="00033C60" w:rsidP="00327EFC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2)</w:t>
            </w:r>
          </w:p>
        </w:tc>
        <w:tc>
          <w:tcPr>
            <w:tcW w:w="4166" w:type="dxa"/>
            <w:vAlign w:val="bottom"/>
          </w:tcPr>
          <w:p w:rsidR="00033C60" w:rsidRPr="004F1CE3" w:rsidRDefault="00033C60" w:rsidP="00327EFC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1840" w:dyaOrig="639">
                <v:shape id="_x0000_i1028" type="#_x0000_t75" style="width:92.25pt;height:32.25pt" o:ole="">
                  <v:imagedata r:id="rId11" o:title=""/>
                </v:shape>
                <o:OLEObject Type="Embed" ProgID="Equation.3" ShapeID="_x0000_i1028" DrawAspect="Content" ObjectID="_1525857893" r:id="rId12"/>
              </w:object>
            </w:r>
          </w:p>
        </w:tc>
        <w:tc>
          <w:tcPr>
            <w:tcW w:w="538" w:type="dxa"/>
            <w:vAlign w:val="center"/>
          </w:tcPr>
          <w:p w:rsidR="00033C60" w:rsidRPr="004F1CE3" w:rsidRDefault="00033C60" w:rsidP="00327EFC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4)</w:t>
            </w:r>
          </w:p>
        </w:tc>
        <w:tc>
          <w:tcPr>
            <w:tcW w:w="4100" w:type="dxa"/>
            <w:vAlign w:val="bottom"/>
          </w:tcPr>
          <w:p w:rsidR="00033C60" w:rsidRPr="004F1CE3" w:rsidRDefault="00033C60" w:rsidP="00327EFC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1900" w:dyaOrig="639">
                <v:shape id="_x0000_i1029" type="#_x0000_t75" style="width:95.25pt;height:32.25pt" o:ole="">
                  <v:imagedata r:id="rId13" o:title=""/>
                </v:shape>
                <o:OLEObject Type="Embed" ProgID="Equation.3" ShapeID="_x0000_i1029" DrawAspect="Content" ObjectID="_1525857894" r:id="rId14"/>
              </w:object>
            </w:r>
          </w:p>
        </w:tc>
      </w:tr>
    </w:tbl>
    <w:p w:rsidR="00297134" w:rsidRDefault="00297134" w:rsidP="00297134">
      <w:pPr>
        <w:pStyle w:val="a"/>
        <w:numPr>
          <w:ilvl w:val="0"/>
          <w:numId w:val="0"/>
        </w:numPr>
        <w:ind w:left="1004"/>
      </w:pPr>
    </w:p>
    <w:p w:rsidR="00033C60" w:rsidRDefault="00033C60" w:rsidP="00971932">
      <w:pPr>
        <w:pStyle w:val="a"/>
      </w:pPr>
      <w:r w:rsidRPr="004F1CE3">
        <w:t xml:space="preserve">Решите уравнение    </w:t>
      </w:r>
      <w:r w:rsidRPr="004F1CE3">
        <w:object w:dxaOrig="1600" w:dyaOrig="700">
          <v:shape id="_x0000_i1030" type="#_x0000_t75" style="width:80.25pt;height:35.25pt" o:ole="">
            <v:imagedata r:id="rId15" o:title=""/>
          </v:shape>
          <o:OLEObject Type="Embed" ProgID="Equation.DSMT4" ShapeID="_x0000_i1030" DrawAspect="Content" ObjectID="_1525857895" r:id="rId16"/>
        </w:object>
      </w:r>
      <w:r w:rsidRPr="004F1CE3">
        <w:t>.</w:t>
      </w:r>
    </w:p>
    <w:p w:rsidR="00297134" w:rsidRPr="004F1CE3" w:rsidRDefault="00297134" w:rsidP="00297134">
      <w:pPr>
        <w:pStyle w:val="a"/>
        <w:numPr>
          <w:ilvl w:val="0"/>
          <w:numId w:val="0"/>
        </w:numPr>
        <w:ind w:left="1004"/>
      </w:pPr>
    </w:p>
    <w:tbl>
      <w:tblPr>
        <w:tblW w:w="0" w:type="auto"/>
        <w:tblInd w:w="751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033C60" w:rsidRPr="004F1CE3" w:rsidTr="00297134">
        <w:tc>
          <w:tcPr>
            <w:tcW w:w="483" w:type="dxa"/>
            <w:vAlign w:val="center"/>
          </w:tcPr>
          <w:p w:rsidR="00033C60" w:rsidRPr="004F1CE3" w:rsidRDefault="00033C60" w:rsidP="00327EFC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1)</w:t>
            </w:r>
          </w:p>
        </w:tc>
        <w:tc>
          <w:tcPr>
            <w:tcW w:w="4166" w:type="dxa"/>
            <w:vAlign w:val="bottom"/>
          </w:tcPr>
          <w:p w:rsidR="00033C60" w:rsidRPr="004F1CE3" w:rsidRDefault="00033C60" w:rsidP="00327EFC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2640" w:dyaOrig="639">
                <v:shape id="_x0000_i1031" type="#_x0000_t75" style="width:132pt;height:32.25pt" o:ole="">
                  <v:imagedata r:id="rId17" o:title=""/>
                </v:shape>
                <o:OLEObject Type="Embed" ProgID="Equation.3" ShapeID="_x0000_i1031" DrawAspect="Content" ObjectID="_1525857896" r:id="rId18"/>
              </w:object>
            </w:r>
          </w:p>
        </w:tc>
        <w:tc>
          <w:tcPr>
            <w:tcW w:w="538" w:type="dxa"/>
            <w:vAlign w:val="center"/>
          </w:tcPr>
          <w:p w:rsidR="00033C60" w:rsidRPr="004F1CE3" w:rsidRDefault="00033C60" w:rsidP="00327EFC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3)</w:t>
            </w:r>
          </w:p>
        </w:tc>
        <w:tc>
          <w:tcPr>
            <w:tcW w:w="4100" w:type="dxa"/>
            <w:vAlign w:val="bottom"/>
          </w:tcPr>
          <w:p w:rsidR="00033C60" w:rsidRPr="004F1CE3" w:rsidRDefault="00033C60" w:rsidP="00327EFC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2360" w:dyaOrig="639">
                <v:shape id="_x0000_i1032" type="#_x0000_t75" style="width:117.75pt;height:32.25pt" o:ole="">
                  <v:imagedata r:id="rId19" o:title=""/>
                </v:shape>
                <o:OLEObject Type="Embed" ProgID="Equation.3" ShapeID="_x0000_i1032" DrawAspect="Content" ObjectID="_1525857897" r:id="rId20"/>
              </w:object>
            </w:r>
          </w:p>
        </w:tc>
      </w:tr>
      <w:tr w:rsidR="00033C60" w:rsidRPr="004F1CE3" w:rsidTr="00297134">
        <w:tc>
          <w:tcPr>
            <w:tcW w:w="483" w:type="dxa"/>
            <w:vAlign w:val="center"/>
          </w:tcPr>
          <w:p w:rsidR="00033C60" w:rsidRPr="004F1CE3" w:rsidRDefault="00033C60" w:rsidP="00327EFC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2)</w:t>
            </w:r>
          </w:p>
        </w:tc>
        <w:tc>
          <w:tcPr>
            <w:tcW w:w="4166" w:type="dxa"/>
            <w:vAlign w:val="bottom"/>
          </w:tcPr>
          <w:p w:rsidR="00033C60" w:rsidRPr="004F1CE3" w:rsidRDefault="00033C60" w:rsidP="00327EFC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2360" w:dyaOrig="639">
                <v:shape id="_x0000_i1033" type="#_x0000_t75" style="width:117.75pt;height:32.25pt" o:ole="">
                  <v:imagedata r:id="rId21" o:title=""/>
                </v:shape>
                <o:OLEObject Type="Embed" ProgID="Equation.3" ShapeID="_x0000_i1033" DrawAspect="Content" ObjectID="_1525857898" r:id="rId22"/>
              </w:object>
            </w:r>
          </w:p>
        </w:tc>
        <w:tc>
          <w:tcPr>
            <w:tcW w:w="538" w:type="dxa"/>
            <w:vAlign w:val="center"/>
          </w:tcPr>
          <w:p w:rsidR="00033C60" w:rsidRPr="004F1CE3" w:rsidRDefault="00033C60" w:rsidP="00327EFC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4)</w:t>
            </w:r>
          </w:p>
        </w:tc>
        <w:tc>
          <w:tcPr>
            <w:tcW w:w="4100" w:type="dxa"/>
            <w:vAlign w:val="bottom"/>
          </w:tcPr>
          <w:p w:rsidR="00033C60" w:rsidRPr="004F1CE3" w:rsidRDefault="00033C60" w:rsidP="00327EFC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2340" w:dyaOrig="639">
                <v:shape id="_x0000_i1034" type="#_x0000_t75" style="width:117pt;height:32.25pt" o:ole="">
                  <v:imagedata r:id="rId23" o:title=""/>
                </v:shape>
                <o:OLEObject Type="Embed" ProgID="Equation.3" ShapeID="_x0000_i1034" DrawAspect="Content" ObjectID="_1525857899" r:id="rId24"/>
              </w:object>
            </w:r>
          </w:p>
        </w:tc>
      </w:tr>
    </w:tbl>
    <w:p w:rsidR="00297134" w:rsidRDefault="00297134" w:rsidP="00297134">
      <w:pPr>
        <w:pStyle w:val="a"/>
        <w:numPr>
          <w:ilvl w:val="0"/>
          <w:numId w:val="0"/>
        </w:numPr>
        <w:ind w:left="1004"/>
      </w:pPr>
    </w:p>
    <w:p w:rsidR="00033C60" w:rsidRDefault="00033C60" w:rsidP="00971932">
      <w:pPr>
        <w:pStyle w:val="a"/>
      </w:pPr>
      <w:r w:rsidRPr="004F1CE3">
        <w:t xml:space="preserve">Решите уравнение    </w:t>
      </w:r>
      <w:r w:rsidRPr="004F1CE3">
        <w:object w:dxaOrig="1460" w:dyaOrig="639">
          <v:shape id="_x0000_i1035" type="#_x0000_t75" style="width:72.75pt;height:32.25pt" o:ole="">
            <v:imagedata r:id="rId25" o:title=""/>
          </v:shape>
          <o:OLEObject Type="Embed" ProgID="Equation.DSMT4" ShapeID="_x0000_i1035" DrawAspect="Content" ObjectID="_1525857900" r:id="rId26"/>
        </w:object>
      </w:r>
      <w:r w:rsidRPr="004F1CE3">
        <w:t>.</w:t>
      </w:r>
    </w:p>
    <w:p w:rsidR="00297134" w:rsidRPr="004F1CE3" w:rsidRDefault="00297134" w:rsidP="00297134">
      <w:pPr>
        <w:pStyle w:val="a"/>
        <w:numPr>
          <w:ilvl w:val="0"/>
          <w:numId w:val="0"/>
        </w:numPr>
        <w:ind w:left="1004"/>
      </w:pPr>
    </w:p>
    <w:tbl>
      <w:tblPr>
        <w:tblW w:w="0" w:type="auto"/>
        <w:tblInd w:w="751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033C60" w:rsidRPr="004F1CE3" w:rsidTr="00297134">
        <w:tc>
          <w:tcPr>
            <w:tcW w:w="483" w:type="dxa"/>
            <w:vAlign w:val="center"/>
          </w:tcPr>
          <w:p w:rsidR="00033C60" w:rsidRPr="004F1CE3" w:rsidRDefault="00033C60" w:rsidP="00327EFC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1)</w:t>
            </w:r>
          </w:p>
        </w:tc>
        <w:tc>
          <w:tcPr>
            <w:tcW w:w="4166" w:type="dxa"/>
            <w:vAlign w:val="bottom"/>
          </w:tcPr>
          <w:p w:rsidR="00033C60" w:rsidRPr="004F1CE3" w:rsidRDefault="00033C60" w:rsidP="00327EFC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2000" w:dyaOrig="639">
                <v:shape id="_x0000_i1036" type="#_x0000_t75" style="width:99.75pt;height:32.25pt" o:ole="">
                  <v:imagedata r:id="rId27" o:title=""/>
                </v:shape>
                <o:OLEObject Type="Embed" ProgID="Equation.3" ShapeID="_x0000_i1036" DrawAspect="Content" ObjectID="_1525857901" r:id="rId28"/>
              </w:object>
            </w:r>
          </w:p>
        </w:tc>
        <w:tc>
          <w:tcPr>
            <w:tcW w:w="538" w:type="dxa"/>
            <w:vAlign w:val="center"/>
          </w:tcPr>
          <w:p w:rsidR="00033C60" w:rsidRPr="004F1CE3" w:rsidRDefault="00033C60" w:rsidP="00327EFC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3)</w:t>
            </w:r>
          </w:p>
        </w:tc>
        <w:tc>
          <w:tcPr>
            <w:tcW w:w="4100" w:type="dxa"/>
            <w:vAlign w:val="bottom"/>
          </w:tcPr>
          <w:p w:rsidR="00033C60" w:rsidRPr="004F1CE3" w:rsidRDefault="00033C60" w:rsidP="00327EFC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2020" w:dyaOrig="639">
                <v:shape id="_x0000_i1037" type="#_x0000_t75" style="width:101.25pt;height:32.25pt" o:ole="">
                  <v:imagedata r:id="rId29" o:title=""/>
                </v:shape>
                <o:OLEObject Type="Embed" ProgID="Equation.3" ShapeID="_x0000_i1037" DrawAspect="Content" ObjectID="_1525857902" r:id="rId30"/>
              </w:object>
            </w:r>
          </w:p>
        </w:tc>
      </w:tr>
      <w:tr w:rsidR="00033C60" w:rsidRPr="004F1CE3" w:rsidTr="00297134">
        <w:tc>
          <w:tcPr>
            <w:tcW w:w="483" w:type="dxa"/>
            <w:vAlign w:val="center"/>
          </w:tcPr>
          <w:p w:rsidR="00033C60" w:rsidRPr="004F1CE3" w:rsidRDefault="00033C60" w:rsidP="00327EFC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2)</w:t>
            </w:r>
          </w:p>
        </w:tc>
        <w:tc>
          <w:tcPr>
            <w:tcW w:w="4166" w:type="dxa"/>
            <w:vAlign w:val="bottom"/>
          </w:tcPr>
          <w:p w:rsidR="00033C60" w:rsidRPr="004F1CE3" w:rsidRDefault="00033C60" w:rsidP="00327EFC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2020" w:dyaOrig="639">
                <v:shape id="_x0000_i1038" type="#_x0000_t75" style="width:101.25pt;height:32.25pt" o:ole="">
                  <v:imagedata r:id="rId31" o:title=""/>
                </v:shape>
                <o:OLEObject Type="Embed" ProgID="Equation.3" ShapeID="_x0000_i1038" DrawAspect="Content" ObjectID="_1525857903" r:id="rId32"/>
              </w:object>
            </w:r>
          </w:p>
        </w:tc>
        <w:tc>
          <w:tcPr>
            <w:tcW w:w="538" w:type="dxa"/>
            <w:vAlign w:val="center"/>
          </w:tcPr>
          <w:p w:rsidR="00033C60" w:rsidRPr="004F1CE3" w:rsidRDefault="00033C60" w:rsidP="00327EFC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4)</w:t>
            </w:r>
          </w:p>
        </w:tc>
        <w:tc>
          <w:tcPr>
            <w:tcW w:w="4100" w:type="dxa"/>
            <w:vAlign w:val="bottom"/>
          </w:tcPr>
          <w:p w:rsidR="00033C60" w:rsidRPr="004F1CE3" w:rsidRDefault="00033C60" w:rsidP="00327EFC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2000" w:dyaOrig="639">
                <v:shape id="_x0000_i1039" type="#_x0000_t75" style="width:99.75pt;height:32.25pt" o:ole="">
                  <v:imagedata r:id="rId33" o:title=""/>
                </v:shape>
                <o:OLEObject Type="Embed" ProgID="Equation.3" ShapeID="_x0000_i1039" DrawAspect="Content" ObjectID="_1525857904" r:id="rId34"/>
              </w:object>
            </w:r>
          </w:p>
        </w:tc>
      </w:tr>
    </w:tbl>
    <w:p w:rsidR="00297134" w:rsidRDefault="00297134" w:rsidP="00297134">
      <w:pPr>
        <w:pStyle w:val="a"/>
        <w:numPr>
          <w:ilvl w:val="0"/>
          <w:numId w:val="0"/>
        </w:numPr>
        <w:ind w:left="1004"/>
      </w:pPr>
    </w:p>
    <w:p w:rsidR="00033C60" w:rsidRDefault="00033C60" w:rsidP="00971932">
      <w:pPr>
        <w:pStyle w:val="a"/>
      </w:pPr>
      <w:r w:rsidRPr="004F1CE3">
        <w:t xml:space="preserve">Решите уравнение    </w:t>
      </w:r>
      <w:r w:rsidRPr="004F1CE3">
        <w:rPr>
          <w:position w:val="-28"/>
        </w:rPr>
        <w:object w:dxaOrig="1719" w:dyaOrig="680">
          <v:shape id="_x0000_i1040" type="#_x0000_t75" style="width:86.25pt;height:33.75pt" o:ole="">
            <v:imagedata r:id="rId35" o:title=""/>
          </v:shape>
          <o:OLEObject Type="Embed" ProgID="Equation.3" ShapeID="_x0000_i1040" DrawAspect="Content" ObjectID="_1525857905" r:id="rId36"/>
        </w:object>
      </w:r>
      <w:r w:rsidRPr="004F1CE3">
        <w:t>.</w:t>
      </w:r>
    </w:p>
    <w:p w:rsidR="00297134" w:rsidRPr="004F1CE3" w:rsidRDefault="00297134" w:rsidP="00297134">
      <w:pPr>
        <w:pStyle w:val="a"/>
        <w:numPr>
          <w:ilvl w:val="0"/>
          <w:numId w:val="0"/>
        </w:numPr>
        <w:ind w:left="1004"/>
      </w:pPr>
    </w:p>
    <w:tbl>
      <w:tblPr>
        <w:tblW w:w="0" w:type="auto"/>
        <w:tblInd w:w="751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033C60" w:rsidRPr="004F1CE3" w:rsidTr="00297134">
        <w:tc>
          <w:tcPr>
            <w:tcW w:w="483" w:type="dxa"/>
            <w:vAlign w:val="center"/>
          </w:tcPr>
          <w:p w:rsidR="00033C60" w:rsidRPr="004F1CE3" w:rsidRDefault="00033C60" w:rsidP="00327EFC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1)</w:t>
            </w:r>
          </w:p>
        </w:tc>
        <w:tc>
          <w:tcPr>
            <w:tcW w:w="4166" w:type="dxa"/>
            <w:vAlign w:val="bottom"/>
          </w:tcPr>
          <w:p w:rsidR="00033C60" w:rsidRPr="004F1CE3" w:rsidRDefault="00033C60" w:rsidP="00327EFC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1880" w:dyaOrig="639">
                <v:shape id="_x0000_i1041" type="#_x0000_t75" style="width:93.75pt;height:32.25pt" o:ole="">
                  <v:imagedata r:id="rId37" o:title=""/>
                </v:shape>
                <o:OLEObject Type="Embed" ProgID="Equation.3" ShapeID="_x0000_i1041" DrawAspect="Content" ObjectID="_1525857906" r:id="rId38"/>
              </w:object>
            </w:r>
          </w:p>
        </w:tc>
        <w:tc>
          <w:tcPr>
            <w:tcW w:w="538" w:type="dxa"/>
            <w:vAlign w:val="center"/>
          </w:tcPr>
          <w:p w:rsidR="00033C60" w:rsidRPr="004F1CE3" w:rsidRDefault="00033C60" w:rsidP="00327EFC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3)</w:t>
            </w:r>
          </w:p>
        </w:tc>
        <w:tc>
          <w:tcPr>
            <w:tcW w:w="4100" w:type="dxa"/>
            <w:vAlign w:val="bottom"/>
          </w:tcPr>
          <w:p w:rsidR="00033C60" w:rsidRPr="004F1CE3" w:rsidRDefault="00033C60" w:rsidP="00327EFC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2000" w:dyaOrig="639">
                <v:shape id="_x0000_i1042" type="#_x0000_t75" style="width:99.75pt;height:32.25pt" o:ole="">
                  <v:imagedata r:id="rId39" o:title=""/>
                </v:shape>
                <o:OLEObject Type="Embed" ProgID="Equation.3" ShapeID="_x0000_i1042" DrawAspect="Content" ObjectID="_1525857907" r:id="rId40"/>
              </w:object>
            </w:r>
          </w:p>
        </w:tc>
      </w:tr>
      <w:tr w:rsidR="00033C60" w:rsidRPr="004F1CE3" w:rsidTr="00297134">
        <w:tc>
          <w:tcPr>
            <w:tcW w:w="483" w:type="dxa"/>
            <w:vAlign w:val="center"/>
          </w:tcPr>
          <w:p w:rsidR="00033C60" w:rsidRPr="004F1CE3" w:rsidRDefault="00033C60" w:rsidP="00327EFC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2)</w:t>
            </w:r>
          </w:p>
        </w:tc>
        <w:tc>
          <w:tcPr>
            <w:tcW w:w="4166" w:type="dxa"/>
            <w:vAlign w:val="bottom"/>
          </w:tcPr>
          <w:p w:rsidR="00033C60" w:rsidRPr="004F1CE3" w:rsidRDefault="00033C60" w:rsidP="00327EFC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2000" w:dyaOrig="639">
                <v:shape id="_x0000_i1043" type="#_x0000_t75" style="width:99.75pt;height:32.25pt" o:ole="">
                  <v:imagedata r:id="rId41" o:title=""/>
                </v:shape>
                <o:OLEObject Type="Embed" ProgID="Equation.3" ShapeID="_x0000_i1043" DrawAspect="Content" ObjectID="_1525857908" r:id="rId42"/>
              </w:object>
            </w:r>
          </w:p>
        </w:tc>
        <w:tc>
          <w:tcPr>
            <w:tcW w:w="538" w:type="dxa"/>
            <w:vAlign w:val="center"/>
          </w:tcPr>
          <w:p w:rsidR="00033C60" w:rsidRPr="004F1CE3" w:rsidRDefault="00033C60" w:rsidP="00327EFC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4)</w:t>
            </w:r>
          </w:p>
        </w:tc>
        <w:tc>
          <w:tcPr>
            <w:tcW w:w="4100" w:type="dxa"/>
            <w:vAlign w:val="bottom"/>
          </w:tcPr>
          <w:p w:rsidR="00033C60" w:rsidRPr="004F1CE3" w:rsidRDefault="00033C60" w:rsidP="00327EFC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2000" w:dyaOrig="639">
                <v:shape id="_x0000_i1044" type="#_x0000_t75" style="width:99.75pt;height:32.25pt" o:ole="">
                  <v:imagedata r:id="rId43" o:title=""/>
                </v:shape>
                <o:OLEObject Type="Embed" ProgID="Equation.3" ShapeID="_x0000_i1044" DrawAspect="Content" ObjectID="_1525857909" r:id="rId44"/>
              </w:object>
            </w:r>
          </w:p>
        </w:tc>
      </w:tr>
    </w:tbl>
    <w:p w:rsidR="00297134" w:rsidRDefault="00297134" w:rsidP="00297134">
      <w:pPr>
        <w:pStyle w:val="a"/>
        <w:numPr>
          <w:ilvl w:val="0"/>
          <w:numId w:val="0"/>
        </w:numPr>
        <w:ind w:left="1004"/>
      </w:pPr>
    </w:p>
    <w:p w:rsidR="00033C60" w:rsidRDefault="00033C60" w:rsidP="00971932">
      <w:pPr>
        <w:pStyle w:val="a"/>
      </w:pPr>
      <w:r w:rsidRPr="004F1CE3">
        <w:t xml:space="preserve">Решите уравнение    </w:t>
      </w:r>
      <w:r w:rsidRPr="004F1CE3">
        <w:object w:dxaOrig="1620" w:dyaOrig="700">
          <v:shape id="_x0000_i1045" type="#_x0000_t75" style="width:81pt;height:35.25pt" o:ole="">
            <v:imagedata r:id="rId45" o:title=""/>
          </v:shape>
          <o:OLEObject Type="Embed" ProgID="Equation.DSMT4" ShapeID="_x0000_i1045" DrawAspect="Content" ObjectID="_1525857910" r:id="rId46"/>
        </w:object>
      </w:r>
      <w:r w:rsidRPr="004F1CE3">
        <w:t>.</w:t>
      </w:r>
    </w:p>
    <w:p w:rsidR="00297134" w:rsidRPr="004F1CE3" w:rsidRDefault="00297134" w:rsidP="00297134">
      <w:pPr>
        <w:pStyle w:val="a"/>
        <w:numPr>
          <w:ilvl w:val="0"/>
          <w:numId w:val="0"/>
        </w:numPr>
        <w:ind w:left="1004"/>
      </w:pPr>
    </w:p>
    <w:tbl>
      <w:tblPr>
        <w:tblW w:w="0" w:type="auto"/>
        <w:tblInd w:w="751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033C60" w:rsidRPr="004F1CE3" w:rsidTr="00297134">
        <w:tc>
          <w:tcPr>
            <w:tcW w:w="483" w:type="dxa"/>
            <w:vAlign w:val="center"/>
          </w:tcPr>
          <w:p w:rsidR="00033C60" w:rsidRPr="004F1CE3" w:rsidRDefault="00033C60" w:rsidP="00327EFC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1)</w:t>
            </w:r>
          </w:p>
        </w:tc>
        <w:tc>
          <w:tcPr>
            <w:tcW w:w="4166" w:type="dxa"/>
            <w:vAlign w:val="bottom"/>
          </w:tcPr>
          <w:p w:rsidR="00033C60" w:rsidRPr="004F1CE3" w:rsidRDefault="00033C60" w:rsidP="00327EFC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1880" w:dyaOrig="639">
                <v:shape id="_x0000_i1046" type="#_x0000_t75" style="width:93.75pt;height:32.25pt" o:ole="">
                  <v:imagedata r:id="rId47" o:title=""/>
                </v:shape>
                <o:OLEObject Type="Embed" ProgID="Equation.3" ShapeID="_x0000_i1046" DrawAspect="Content" ObjectID="_1525857911" r:id="rId48"/>
              </w:object>
            </w:r>
          </w:p>
        </w:tc>
        <w:tc>
          <w:tcPr>
            <w:tcW w:w="538" w:type="dxa"/>
            <w:vAlign w:val="center"/>
          </w:tcPr>
          <w:p w:rsidR="00033C60" w:rsidRPr="004F1CE3" w:rsidRDefault="00033C60" w:rsidP="00327EFC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3)</w:t>
            </w:r>
          </w:p>
        </w:tc>
        <w:tc>
          <w:tcPr>
            <w:tcW w:w="4100" w:type="dxa"/>
            <w:vAlign w:val="bottom"/>
          </w:tcPr>
          <w:p w:rsidR="00033C60" w:rsidRPr="004F1CE3" w:rsidRDefault="00033C60" w:rsidP="00327EFC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2299" w:dyaOrig="780">
                <v:shape id="_x0000_i1047" type="#_x0000_t75" style="width:114.75pt;height:39pt" o:ole="">
                  <v:imagedata r:id="rId49" o:title=""/>
                </v:shape>
                <o:OLEObject Type="Embed" ProgID="Equation.3" ShapeID="_x0000_i1047" DrawAspect="Content" ObjectID="_1525857912" r:id="rId50"/>
              </w:object>
            </w:r>
          </w:p>
        </w:tc>
      </w:tr>
      <w:tr w:rsidR="00033C60" w:rsidRPr="004F1CE3" w:rsidTr="00297134">
        <w:tc>
          <w:tcPr>
            <w:tcW w:w="483" w:type="dxa"/>
            <w:vAlign w:val="center"/>
          </w:tcPr>
          <w:p w:rsidR="00033C60" w:rsidRPr="004F1CE3" w:rsidRDefault="00033C60" w:rsidP="00327EFC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2)</w:t>
            </w:r>
          </w:p>
        </w:tc>
        <w:tc>
          <w:tcPr>
            <w:tcW w:w="4166" w:type="dxa"/>
            <w:vAlign w:val="bottom"/>
          </w:tcPr>
          <w:p w:rsidR="00033C60" w:rsidRPr="004F1CE3" w:rsidRDefault="00033C60" w:rsidP="00327EFC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2520" w:dyaOrig="780">
                <v:shape id="_x0000_i1048" type="#_x0000_t75" style="width:126pt;height:39pt" o:ole="">
                  <v:imagedata r:id="rId51" o:title=""/>
                </v:shape>
                <o:OLEObject Type="Embed" ProgID="Equation.3" ShapeID="_x0000_i1048" DrawAspect="Content" ObjectID="_1525857913" r:id="rId52"/>
              </w:object>
            </w:r>
          </w:p>
        </w:tc>
        <w:tc>
          <w:tcPr>
            <w:tcW w:w="538" w:type="dxa"/>
            <w:vAlign w:val="center"/>
          </w:tcPr>
          <w:p w:rsidR="00033C60" w:rsidRPr="004F1CE3" w:rsidRDefault="00033C60" w:rsidP="00327EFC">
            <w:pPr>
              <w:rPr>
                <w:sz w:val="28"/>
                <w:szCs w:val="28"/>
              </w:rPr>
            </w:pPr>
            <w:r w:rsidRPr="004F1CE3">
              <w:rPr>
                <w:sz w:val="28"/>
                <w:szCs w:val="28"/>
              </w:rPr>
              <w:t>4)</w:t>
            </w:r>
          </w:p>
        </w:tc>
        <w:tc>
          <w:tcPr>
            <w:tcW w:w="4100" w:type="dxa"/>
            <w:vAlign w:val="bottom"/>
          </w:tcPr>
          <w:p w:rsidR="00033C60" w:rsidRPr="004F1CE3" w:rsidRDefault="00033C60" w:rsidP="00327EFC">
            <w:pPr>
              <w:rPr>
                <w:sz w:val="28"/>
                <w:szCs w:val="28"/>
              </w:rPr>
            </w:pPr>
            <w:r w:rsidRPr="004F1CE3">
              <w:rPr>
                <w:position w:val="-24"/>
                <w:sz w:val="28"/>
                <w:szCs w:val="28"/>
              </w:rPr>
              <w:object w:dxaOrig="2500" w:dyaOrig="780">
                <v:shape id="_x0000_i1049" type="#_x0000_t75" style="width:125.25pt;height:39pt" o:ole="">
                  <v:imagedata r:id="rId53" o:title=""/>
                </v:shape>
                <o:OLEObject Type="Embed" ProgID="Equation.3" ShapeID="_x0000_i1049" DrawAspect="Content" ObjectID="_1525857914" r:id="rId54"/>
              </w:object>
            </w:r>
          </w:p>
        </w:tc>
      </w:tr>
    </w:tbl>
    <w:p w:rsidR="002140F4" w:rsidRDefault="002140F4"/>
    <w:sectPr w:rsidR="002140F4" w:rsidSect="00033C60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0906A1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25A85A45"/>
    <w:multiLevelType w:val="hybridMultilevel"/>
    <w:tmpl w:val="9ED4A786"/>
    <w:lvl w:ilvl="0" w:tplc="58AE9EC4">
      <w:start w:val="1"/>
      <w:numFmt w:val="upperRoman"/>
      <w:pStyle w:val="1"/>
      <w:lvlText w:val="%1."/>
      <w:lvlJc w:val="left"/>
      <w:pPr>
        <w:ind w:left="2289" w:hanging="720"/>
      </w:pPr>
      <w:rPr>
        <w:rFonts w:hint="default"/>
        <w:color w:val="C00000"/>
      </w:rPr>
    </w:lvl>
    <w:lvl w:ilvl="1" w:tplc="04190019" w:tentative="1">
      <w:start w:val="1"/>
      <w:numFmt w:val="lowerLetter"/>
      <w:lvlText w:val="%2."/>
      <w:lvlJc w:val="left"/>
      <w:pPr>
        <w:ind w:left="2649" w:hanging="360"/>
      </w:pPr>
    </w:lvl>
    <w:lvl w:ilvl="2" w:tplc="0419001B" w:tentative="1">
      <w:start w:val="1"/>
      <w:numFmt w:val="lowerRoman"/>
      <w:lvlText w:val="%3."/>
      <w:lvlJc w:val="right"/>
      <w:pPr>
        <w:ind w:left="3369" w:hanging="180"/>
      </w:pPr>
    </w:lvl>
    <w:lvl w:ilvl="3" w:tplc="0419000F" w:tentative="1">
      <w:start w:val="1"/>
      <w:numFmt w:val="decimal"/>
      <w:lvlText w:val="%4."/>
      <w:lvlJc w:val="left"/>
      <w:pPr>
        <w:ind w:left="4089" w:hanging="360"/>
      </w:pPr>
    </w:lvl>
    <w:lvl w:ilvl="4" w:tplc="04190019" w:tentative="1">
      <w:start w:val="1"/>
      <w:numFmt w:val="lowerLetter"/>
      <w:lvlText w:val="%5."/>
      <w:lvlJc w:val="left"/>
      <w:pPr>
        <w:ind w:left="4809" w:hanging="360"/>
      </w:pPr>
    </w:lvl>
    <w:lvl w:ilvl="5" w:tplc="0419001B" w:tentative="1">
      <w:start w:val="1"/>
      <w:numFmt w:val="lowerRoman"/>
      <w:lvlText w:val="%6."/>
      <w:lvlJc w:val="right"/>
      <w:pPr>
        <w:ind w:left="5529" w:hanging="180"/>
      </w:pPr>
    </w:lvl>
    <w:lvl w:ilvl="6" w:tplc="0419000F" w:tentative="1">
      <w:start w:val="1"/>
      <w:numFmt w:val="decimal"/>
      <w:lvlText w:val="%7."/>
      <w:lvlJc w:val="left"/>
      <w:pPr>
        <w:ind w:left="6249" w:hanging="360"/>
      </w:pPr>
    </w:lvl>
    <w:lvl w:ilvl="7" w:tplc="04190019" w:tentative="1">
      <w:start w:val="1"/>
      <w:numFmt w:val="lowerLetter"/>
      <w:lvlText w:val="%8."/>
      <w:lvlJc w:val="left"/>
      <w:pPr>
        <w:ind w:left="6969" w:hanging="360"/>
      </w:pPr>
    </w:lvl>
    <w:lvl w:ilvl="8" w:tplc="0419001B" w:tentative="1">
      <w:start w:val="1"/>
      <w:numFmt w:val="lowerRoman"/>
      <w:lvlText w:val="%9."/>
      <w:lvlJc w:val="right"/>
      <w:pPr>
        <w:ind w:left="7689" w:hanging="180"/>
      </w:pPr>
    </w:lvl>
  </w:abstractNum>
  <w:abstractNum w:abstractNumId="2">
    <w:nsid w:val="42F44C0E"/>
    <w:multiLevelType w:val="hybridMultilevel"/>
    <w:tmpl w:val="EE62C3B4"/>
    <w:lvl w:ilvl="0" w:tplc="85AA62BE">
      <w:start w:val="1"/>
      <w:numFmt w:val="upperRoman"/>
      <w:pStyle w:val="TimesNewRoman14"/>
      <w:lvlText w:val="%1."/>
      <w:lvlJc w:val="left"/>
      <w:pPr>
        <w:ind w:left="15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89" w:hanging="360"/>
      </w:pPr>
    </w:lvl>
    <w:lvl w:ilvl="2" w:tplc="0419001B" w:tentative="1">
      <w:start w:val="1"/>
      <w:numFmt w:val="lowerRoman"/>
      <w:lvlText w:val="%3."/>
      <w:lvlJc w:val="right"/>
      <w:pPr>
        <w:ind w:left="3009" w:hanging="180"/>
      </w:pPr>
    </w:lvl>
    <w:lvl w:ilvl="3" w:tplc="0419000F" w:tentative="1">
      <w:start w:val="1"/>
      <w:numFmt w:val="decimal"/>
      <w:lvlText w:val="%4."/>
      <w:lvlJc w:val="left"/>
      <w:pPr>
        <w:ind w:left="3729" w:hanging="360"/>
      </w:pPr>
    </w:lvl>
    <w:lvl w:ilvl="4" w:tplc="04190019" w:tentative="1">
      <w:start w:val="1"/>
      <w:numFmt w:val="lowerLetter"/>
      <w:lvlText w:val="%5."/>
      <w:lvlJc w:val="left"/>
      <w:pPr>
        <w:ind w:left="4449" w:hanging="360"/>
      </w:pPr>
    </w:lvl>
    <w:lvl w:ilvl="5" w:tplc="0419001B" w:tentative="1">
      <w:start w:val="1"/>
      <w:numFmt w:val="lowerRoman"/>
      <w:lvlText w:val="%6."/>
      <w:lvlJc w:val="right"/>
      <w:pPr>
        <w:ind w:left="5169" w:hanging="180"/>
      </w:pPr>
    </w:lvl>
    <w:lvl w:ilvl="6" w:tplc="0419000F" w:tentative="1">
      <w:start w:val="1"/>
      <w:numFmt w:val="decimal"/>
      <w:lvlText w:val="%7."/>
      <w:lvlJc w:val="left"/>
      <w:pPr>
        <w:ind w:left="5889" w:hanging="360"/>
      </w:pPr>
    </w:lvl>
    <w:lvl w:ilvl="7" w:tplc="04190019" w:tentative="1">
      <w:start w:val="1"/>
      <w:numFmt w:val="lowerLetter"/>
      <w:lvlText w:val="%8."/>
      <w:lvlJc w:val="left"/>
      <w:pPr>
        <w:ind w:left="6609" w:hanging="360"/>
      </w:pPr>
    </w:lvl>
    <w:lvl w:ilvl="8" w:tplc="041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3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595B4880"/>
    <w:multiLevelType w:val="hybridMultilevel"/>
    <w:tmpl w:val="7DE89374"/>
    <w:lvl w:ilvl="0" w:tplc="4164F1FE">
      <w:start w:val="1"/>
      <w:numFmt w:val="upperRoman"/>
      <w:pStyle w:val="0"/>
      <w:lvlText w:val="%1."/>
      <w:lvlJc w:val="left"/>
      <w:pPr>
        <w:ind w:left="720" w:hanging="360"/>
      </w:pPr>
      <w:rPr>
        <w:rFonts w:hint="default"/>
        <w:color w:val="0070C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B00674"/>
    <w:multiLevelType w:val="hybridMultilevel"/>
    <w:tmpl w:val="CA42F586"/>
    <w:lvl w:ilvl="0" w:tplc="878A203A">
      <w:start w:val="1"/>
      <w:numFmt w:val="upperRoman"/>
      <w:lvlText w:val="%1."/>
      <w:lvlJc w:val="right"/>
      <w:pPr>
        <w:tabs>
          <w:tab w:val="num" w:pos="1082"/>
        </w:tabs>
        <w:ind w:left="1082" w:hanging="180"/>
      </w:pPr>
    </w:lvl>
    <w:lvl w:ilvl="1" w:tplc="C1F2FF2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9D82F88"/>
    <w:multiLevelType w:val="hybridMultilevel"/>
    <w:tmpl w:val="D95AE936"/>
    <w:lvl w:ilvl="0" w:tplc="69008E8A">
      <w:start w:val="1"/>
      <w:numFmt w:val="upperRoman"/>
      <w:pStyle w:val="00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70C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</w:num>
  <w:num w:numId="2">
    <w:abstractNumId w:val="4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6"/>
  </w:num>
  <w:num w:numId="11">
    <w:abstractNumId w:val="3"/>
  </w:num>
  <w:num w:numId="12">
    <w:abstractNumId w:val="2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621"/>
  <w:defaultTabStop w:val="708"/>
  <w:characterSpacingControl w:val="doNotCompress"/>
  <w:compat/>
  <w:rsids>
    <w:rsidRoot w:val="00033C60"/>
    <w:rsid w:val="0000434C"/>
    <w:rsid w:val="00031030"/>
    <w:rsid w:val="00033C60"/>
    <w:rsid w:val="0013522B"/>
    <w:rsid w:val="0016092F"/>
    <w:rsid w:val="002140F4"/>
    <w:rsid w:val="00297134"/>
    <w:rsid w:val="003B71F6"/>
    <w:rsid w:val="00467349"/>
    <w:rsid w:val="0047110C"/>
    <w:rsid w:val="004730A0"/>
    <w:rsid w:val="004D0981"/>
    <w:rsid w:val="005D28AB"/>
    <w:rsid w:val="00657C4F"/>
    <w:rsid w:val="006A36A5"/>
    <w:rsid w:val="00794053"/>
    <w:rsid w:val="007D77B7"/>
    <w:rsid w:val="008429E1"/>
    <w:rsid w:val="008560DF"/>
    <w:rsid w:val="00882265"/>
    <w:rsid w:val="008A6333"/>
    <w:rsid w:val="009627BC"/>
    <w:rsid w:val="00965C53"/>
    <w:rsid w:val="00971932"/>
    <w:rsid w:val="009E1153"/>
    <w:rsid w:val="00AA1BA1"/>
    <w:rsid w:val="00AC13BF"/>
    <w:rsid w:val="00B84BAA"/>
    <w:rsid w:val="00BC4CC2"/>
    <w:rsid w:val="00C71210"/>
    <w:rsid w:val="00CF0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33C60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C7121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C7121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Часть урока"/>
    <w:basedOn w:val="a0"/>
    <w:next w:val="a0"/>
    <w:qFormat/>
    <w:rsid w:val="00C71210"/>
    <w:pPr>
      <w:tabs>
        <w:tab w:val="num" w:pos="1082"/>
      </w:tabs>
      <w:ind w:left="1082" w:hanging="180"/>
      <w:outlineLvl w:val="2"/>
    </w:pPr>
    <w:rPr>
      <w:b/>
      <w:bCs/>
      <w:noProof/>
      <w:color w:val="0070C0"/>
    </w:rPr>
  </w:style>
  <w:style w:type="paragraph" w:customStyle="1" w:styleId="a5">
    <w:name w:val="Урок"/>
    <w:basedOn w:val="10"/>
    <w:next w:val="a6"/>
    <w:autoRedefine/>
    <w:qFormat/>
    <w:rsid w:val="00C71210"/>
    <w:pPr>
      <w:keepLines w:val="0"/>
      <w:spacing w:before="0"/>
      <w:jc w:val="center"/>
    </w:pPr>
    <w:rPr>
      <w:rFonts w:ascii="Times New Roman" w:eastAsia="Times New Roman" w:hAnsi="Times New Roman" w:cs="Arial"/>
      <w:color w:val="FF0000"/>
      <w:kern w:val="32"/>
      <w:szCs w:val="32"/>
      <w:u w:val="single"/>
    </w:rPr>
  </w:style>
  <w:style w:type="character" w:customStyle="1" w:styleId="11">
    <w:name w:val="Заголовок 1 Знак"/>
    <w:basedOn w:val="a1"/>
    <w:link w:val="10"/>
    <w:uiPriority w:val="9"/>
    <w:rsid w:val="00C712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Message Header"/>
    <w:basedOn w:val="a5"/>
    <w:link w:val="a8"/>
    <w:qFormat/>
    <w:rsid w:val="00C71210"/>
    <w:rPr>
      <w:i/>
      <w:color w:val="0070C0"/>
      <w:u w:color="0070C0"/>
      <w:lang w:eastAsia="en-US"/>
    </w:rPr>
  </w:style>
  <w:style w:type="character" w:customStyle="1" w:styleId="a8">
    <w:name w:val="Шапка Знак"/>
    <w:basedOn w:val="a1"/>
    <w:link w:val="a7"/>
    <w:rsid w:val="00C71210"/>
    <w:rPr>
      <w:rFonts w:ascii="Times New Roman" w:eastAsia="Times New Roman" w:hAnsi="Times New Roman" w:cs="Arial"/>
      <w:b/>
      <w:bCs/>
      <w:i/>
      <w:color w:val="0070C0"/>
      <w:kern w:val="32"/>
      <w:sz w:val="28"/>
      <w:szCs w:val="32"/>
      <w:u w:val="single" w:color="0070C0"/>
    </w:rPr>
  </w:style>
  <w:style w:type="paragraph" w:customStyle="1" w:styleId="025">
    <w:name w:val="Стиль Урок + По левому краю Слева:  0 см Выступ:  25 см Перед: ..."/>
    <w:basedOn w:val="a5"/>
    <w:autoRedefine/>
    <w:qFormat/>
    <w:rsid w:val="00C71210"/>
    <w:pPr>
      <w:ind w:left="1418" w:hanging="1418"/>
    </w:pPr>
    <w:rPr>
      <w:rFonts w:cs="Times New Roman"/>
      <w:szCs w:val="20"/>
    </w:rPr>
  </w:style>
  <w:style w:type="paragraph" w:customStyle="1" w:styleId="3490">
    <w:name w:val="Стиль Стиль Содержание + Слева:  349 см Первая строка:  0 см + Перв..."/>
    <w:basedOn w:val="a0"/>
    <w:qFormat/>
    <w:rsid w:val="00C71210"/>
    <w:pPr>
      <w:ind w:firstLine="709"/>
    </w:pPr>
    <w:rPr>
      <w:szCs w:val="20"/>
    </w:rPr>
  </w:style>
  <w:style w:type="paragraph" w:customStyle="1" w:styleId="a6">
    <w:name w:val="Тема урока"/>
    <w:basedOn w:val="6"/>
    <w:next w:val="a0"/>
    <w:link w:val="a9"/>
    <w:qFormat/>
    <w:rsid w:val="00C71210"/>
    <w:pPr>
      <w:keepLines w:val="0"/>
      <w:tabs>
        <w:tab w:val="center" w:pos="720"/>
      </w:tabs>
      <w:spacing w:before="0"/>
      <w:jc w:val="center"/>
    </w:pPr>
    <w:rPr>
      <w:rFonts w:ascii="Times New Roman" w:eastAsia="Times New Roman" w:hAnsi="Times New Roman" w:cs="Times New Roman"/>
      <w:b/>
      <w:bCs/>
      <w:iCs w:val="0"/>
      <w:color w:val="0070C0"/>
      <w:sz w:val="28"/>
      <w:u w:val="single" w:color="0070C0"/>
    </w:rPr>
  </w:style>
  <w:style w:type="character" w:customStyle="1" w:styleId="60">
    <w:name w:val="Заголовок 6 Знак"/>
    <w:basedOn w:val="a1"/>
    <w:link w:val="6"/>
    <w:uiPriority w:val="9"/>
    <w:semiHidden/>
    <w:rsid w:val="00C7121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9">
    <w:name w:val="Тема урока Знак"/>
    <w:basedOn w:val="a1"/>
    <w:link w:val="a6"/>
    <w:locked/>
    <w:rsid w:val="00C71210"/>
    <w:rPr>
      <w:rFonts w:ascii="Times New Roman" w:eastAsia="Times New Roman" w:hAnsi="Times New Roman" w:cs="Times New Roman"/>
      <w:b/>
      <w:bCs/>
      <w:i/>
      <w:color w:val="0070C0"/>
      <w:sz w:val="28"/>
      <w:szCs w:val="24"/>
      <w:u w:val="single" w:color="0070C0"/>
      <w:lang w:eastAsia="ru-RU"/>
    </w:rPr>
  </w:style>
  <w:style w:type="paragraph" w:customStyle="1" w:styleId="125275">
    <w:name w:val="Стиль Ход урока + По ширине Слева:  125 см Выступ:  275 см"/>
    <w:basedOn w:val="a0"/>
    <w:autoRedefine/>
    <w:qFormat/>
    <w:rsid w:val="00C71210"/>
    <w:pPr>
      <w:outlineLvl w:val="1"/>
    </w:pPr>
    <w:rPr>
      <w:b/>
      <w:bCs/>
      <w:color w:val="FF0000"/>
      <w:szCs w:val="20"/>
      <w:u w:val="single" w:color="FF0000"/>
    </w:rPr>
  </w:style>
  <w:style w:type="paragraph" w:customStyle="1" w:styleId="aa">
    <w:name w:val="Стиль Ход урока + По ширине"/>
    <w:basedOn w:val="a0"/>
    <w:qFormat/>
    <w:rsid w:val="00C71210"/>
    <w:pPr>
      <w:outlineLvl w:val="1"/>
    </w:pPr>
    <w:rPr>
      <w:b/>
      <w:bCs/>
      <w:color w:val="FF0000"/>
      <w:szCs w:val="20"/>
      <w:u w:val="single" w:color="FF0000"/>
    </w:rPr>
  </w:style>
  <w:style w:type="paragraph" w:customStyle="1" w:styleId="0">
    <w:name w:val="Стиль Часть урока + Слева:  0 см"/>
    <w:basedOn w:val="a4"/>
    <w:qFormat/>
    <w:rsid w:val="00C71210"/>
    <w:pPr>
      <w:numPr>
        <w:numId w:val="9"/>
      </w:numPr>
    </w:pPr>
    <w:rPr>
      <w:szCs w:val="20"/>
    </w:rPr>
  </w:style>
  <w:style w:type="paragraph" w:customStyle="1" w:styleId="-">
    <w:name w:val="Стиль Содержание + полужирный Темно-красный подчеркивание По цен..."/>
    <w:basedOn w:val="a0"/>
    <w:qFormat/>
    <w:rsid w:val="00C71210"/>
    <w:pPr>
      <w:ind w:firstLine="360"/>
      <w:jc w:val="center"/>
    </w:pPr>
    <w:rPr>
      <w:b/>
      <w:bCs/>
      <w:color w:val="C00000"/>
      <w:szCs w:val="20"/>
      <w:u w:val="single"/>
    </w:rPr>
  </w:style>
  <w:style w:type="paragraph" w:customStyle="1" w:styleId="00">
    <w:name w:val="Стиль Стиль Часть урока + Слева:  0 см Первая строка:  0 см + Слева..."/>
    <w:basedOn w:val="a0"/>
    <w:rsid w:val="00C71210"/>
    <w:pPr>
      <w:numPr>
        <w:numId w:val="10"/>
      </w:numPr>
      <w:outlineLvl w:val="2"/>
    </w:pPr>
    <w:rPr>
      <w:b/>
      <w:bCs/>
      <w:noProof/>
      <w:color w:val="0070C0"/>
      <w:szCs w:val="20"/>
    </w:rPr>
  </w:style>
  <w:style w:type="paragraph" w:customStyle="1" w:styleId="TimesNewRoman14">
    <w:name w:val="Стиль Абзац списка + Times New Roman 14 пт По левому краю"/>
    <w:basedOn w:val="4"/>
    <w:qFormat/>
    <w:rsid w:val="00C71210"/>
    <w:pPr>
      <w:numPr>
        <w:numId w:val="12"/>
      </w:numPr>
    </w:pPr>
    <w:rPr>
      <w:b/>
      <w:color w:val="C00000"/>
      <w:sz w:val="32"/>
      <w:szCs w:val="20"/>
    </w:rPr>
  </w:style>
  <w:style w:type="paragraph" w:styleId="4">
    <w:name w:val="List Number 4"/>
    <w:basedOn w:val="a0"/>
    <w:uiPriority w:val="99"/>
    <w:semiHidden/>
    <w:unhideWhenUsed/>
    <w:rsid w:val="00C71210"/>
    <w:pPr>
      <w:numPr>
        <w:numId w:val="8"/>
      </w:numPr>
      <w:contextualSpacing/>
    </w:pPr>
  </w:style>
  <w:style w:type="paragraph" w:customStyle="1" w:styleId="1">
    <w:name w:val="Стиль1"/>
    <w:basedOn w:val="TimesNewRoman14"/>
    <w:qFormat/>
    <w:rsid w:val="00C71210"/>
    <w:pPr>
      <w:numPr>
        <w:numId w:val="13"/>
      </w:numPr>
    </w:pPr>
  </w:style>
  <w:style w:type="paragraph" w:styleId="2">
    <w:name w:val="List 2"/>
    <w:basedOn w:val="a0"/>
    <w:uiPriority w:val="99"/>
    <w:semiHidden/>
    <w:unhideWhenUsed/>
    <w:rsid w:val="00C71210"/>
    <w:pPr>
      <w:ind w:left="566" w:hanging="283"/>
      <w:contextualSpacing/>
    </w:pPr>
  </w:style>
  <w:style w:type="paragraph" w:styleId="ab">
    <w:name w:val="List Paragraph"/>
    <w:basedOn w:val="a0"/>
    <w:uiPriority w:val="34"/>
    <w:qFormat/>
    <w:rsid w:val="00C71210"/>
    <w:pPr>
      <w:ind w:left="720"/>
      <w:contextualSpacing/>
    </w:pPr>
  </w:style>
  <w:style w:type="paragraph" w:customStyle="1" w:styleId="a">
    <w:name w:val="Стиль Абзац списка + По левому краю"/>
    <w:basedOn w:val="2"/>
    <w:qFormat/>
    <w:rsid w:val="00971932"/>
    <w:pPr>
      <w:numPr>
        <w:numId w:val="11"/>
      </w:numPr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705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126</cp:lastModifiedBy>
  <cp:revision>2</cp:revision>
  <dcterms:created xsi:type="dcterms:W3CDTF">2016-05-27T07:38:00Z</dcterms:created>
  <dcterms:modified xsi:type="dcterms:W3CDTF">2016-05-27T07:38:00Z</dcterms:modified>
</cp:coreProperties>
</file>